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8327D">
      <w:pPr>
        <w:pageBreakBefore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附件1：EPD促进中心支持伙伴申请表</w:t>
      </w:r>
    </w:p>
    <w:tbl>
      <w:tblPr>
        <w:tblStyle w:val="9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268"/>
        <w:gridCol w:w="2126"/>
        <w:gridCol w:w="2187"/>
      </w:tblGrid>
      <w:tr w14:paraId="738DF1FD">
        <w:trPr>
          <w:trHeight w:val="422" w:hRule="atLeast"/>
        </w:trPr>
        <w:tc>
          <w:tcPr>
            <w:tcW w:w="2405" w:type="dxa"/>
            <w:vAlign w:val="center"/>
          </w:tcPr>
          <w:p w14:paraId="6E8FE3B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单位名称</w:t>
            </w:r>
          </w:p>
        </w:tc>
        <w:tc>
          <w:tcPr>
            <w:tcW w:w="6581" w:type="dxa"/>
            <w:gridSpan w:val="3"/>
            <w:vAlign w:val="center"/>
          </w:tcPr>
          <w:p w14:paraId="29EA74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CB4C092">
        <w:trPr>
          <w:trHeight w:val="422" w:hRule="atLeast"/>
        </w:trPr>
        <w:tc>
          <w:tcPr>
            <w:tcW w:w="2405" w:type="dxa"/>
            <w:vAlign w:val="center"/>
          </w:tcPr>
          <w:p w14:paraId="7560C91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单位地址</w:t>
            </w:r>
          </w:p>
        </w:tc>
        <w:tc>
          <w:tcPr>
            <w:tcW w:w="6581" w:type="dxa"/>
            <w:gridSpan w:val="3"/>
            <w:vAlign w:val="center"/>
          </w:tcPr>
          <w:p w14:paraId="3572D2E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B5C4609">
        <w:trPr>
          <w:trHeight w:val="422" w:hRule="atLeast"/>
        </w:trPr>
        <w:tc>
          <w:tcPr>
            <w:tcW w:w="2405" w:type="dxa"/>
            <w:vAlign w:val="center"/>
          </w:tcPr>
          <w:p w14:paraId="68D247A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申请人</w:t>
            </w:r>
          </w:p>
        </w:tc>
        <w:tc>
          <w:tcPr>
            <w:tcW w:w="2268" w:type="dxa"/>
            <w:vAlign w:val="center"/>
          </w:tcPr>
          <w:p w14:paraId="6487BD4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B651E7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187" w:type="dxa"/>
            <w:vAlign w:val="center"/>
          </w:tcPr>
          <w:p w14:paraId="0E0D93C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961E828">
        <w:trPr>
          <w:trHeight w:val="422" w:hRule="atLeast"/>
        </w:trPr>
        <w:tc>
          <w:tcPr>
            <w:tcW w:w="2405" w:type="dxa"/>
            <w:vAlign w:val="center"/>
          </w:tcPr>
          <w:p w14:paraId="4B0BBD0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</w:t>
            </w:r>
            <w:r>
              <w:rPr>
                <w:rFonts w:hint="eastAsia" w:ascii="Times New Roman" w:hAnsi="Times New Roman" w:cs="Times New Roman"/>
                <w:szCs w:val="21"/>
              </w:rPr>
              <w:t>邮箱</w:t>
            </w:r>
          </w:p>
        </w:tc>
        <w:tc>
          <w:tcPr>
            <w:tcW w:w="2268" w:type="dxa"/>
            <w:vAlign w:val="center"/>
          </w:tcPr>
          <w:p w14:paraId="00CA508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AEFD3B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单位网址</w:t>
            </w:r>
          </w:p>
        </w:tc>
        <w:tc>
          <w:tcPr>
            <w:tcW w:w="2187" w:type="dxa"/>
            <w:vAlign w:val="center"/>
          </w:tcPr>
          <w:p w14:paraId="12EF490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9E74877">
        <w:trPr>
          <w:trHeight w:val="422" w:hRule="atLeast"/>
        </w:trPr>
        <w:tc>
          <w:tcPr>
            <w:tcW w:w="2405" w:type="dxa"/>
            <w:vAlign w:val="center"/>
          </w:tcPr>
          <w:p w14:paraId="058E16F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成立时间</w:t>
            </w:r>
          </w:p>
        </w:tc>
        <w:tc>
          <w:tcPr>
            <w:tcW w:w="2268" w:type="dxa"/>
            <w:vAlign w:val="center"/>
          </w:tcPr>
          <w:p w14:paraId="5A4E013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33E51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员工人数</w:t>
            </w:r>
          </w:p>
        </w:tc>
        <w:tc>
          <w:tcPr>
            <w:tcW w:w="2187" w:type="dxa"/>
            <w:vAlign w:val="center"/>
          </w:tcPr>
          <w:p w14:paraId="5F52268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280B7D3">
        <w:trPr>
          <w:trHeight w:val="2170" w:hRule="atLeast"/>
        </w:trPr>
        <w:tc>
          <w:tcPr>
            <w:tcW w:w="2405" w:type="dxa"/>
            <w:vAlign w:val="center"/>
          </w:tcPr>
          <w:p w14:paraId="72954F8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单位介绍</w:t>
            </w:r>
          </w:p>
        </w:tc>
        <w:tc>
          <w:tcPr>
            <w:tcW w:w="6581" w:type="dxa"/>
            <w:gridSpan w:val="3"/>
            <w:vAlign w:val="center"/>
          </w:tcPr>
          <w:p w14:paraId="3A2A990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126CDBB">
        <w:trPr>
          <w:trHeight w:val="2484" w:hRule="atLeast"/>
        </w:trPr>
        <w:tc>
          <w:tcPr>
            <w:tcW w:w="2405" w:type="dxa"/>
            <w:tcBorders>
              <w:bottom w:val="single" w:color="auto" w:sz="4" w:space="0"/>
            </w:tcBorders>
            <w:vAlign w:val="center"/>
          </w:tcPr>
          <w:p w14:paraId="01AE22B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单位类型</w:t>
            </w: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可多选</w:t>
            </w:r>
            <w:r>
              <w:rPr>
                <w:rFonts w:hint="eastAsia" w:ascii="Times New Roman" w:hAnsi="Times New Roman" w:cs="Times New Roman"/>
                <w:szCs w:val="21"/>
              </w:rPr>
              <w:t>）</w:t>
            </w:r>
          </w:p>
        </w:tc>
        <w:tc>
          <w:tcPr>
            <w:tcW w:w="6581" w:type="dxa"/>
            <w:gridSpan w:val="3"/>
            <w:tcBorders>
              <w:bottom w:val="single" w:color="auto" w:sz="4" w:space="0"/>
            </w:tcBorders>
            <w:vAlign w:val="center"/>
          </w:tcPr>
          <w:p w14:paraId="3A301AC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制造企业 </w:t>
            </w:r>
          </w:p>
          <w:p w14:paraId="09D6DDE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咨询机构</w:t>
            </w:r>
          </w:p>
          <w:p w14:paraId="2D10DA4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LCA软件提供方</w:t>
            </w:r>
          </w:p>
          <w:p w14:paraId="4DBBFA5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院校及科研机构</w:t>
            </w:r>
          </w:p>
          <w:p w14:paraId="40F221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标准开发</w:t>
            </w:r>
          </w:p>
          <w:p w14:paraId="5FB33E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行业协会</w:t>
            </w:r>
          </w:p>
          <w:p w14:paraId="7189CA1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其他</w:t>
            </w:r>
            <w:r>
              <w:rPr>
                <w:rFonts w:hint="eastAsia" w:ascii="Times New Roman" w:hAnsi="Times New Roman" w:cs="Times New Roman"/>
                <w:szCs w:val="21"/>
              </w:rPr>
              <w:t>（请注明）：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</w:t>
            </w:r>
          </w:p>
        </w:tc>
      </w:tr>
      <w:tr w14:paraId="054432E2">
        <w:trPr>
          <w:trHeight w:val="923" w:hRule="atLeast"/>
        </w:trPr>
        <w:tc>
          <w:tcPr>
            <w:tcW w:w="2405" w:type="dxa"/>
            <w:tcBorders>
              <w:bottom w:val="single" w:color="auto" w:sz="4" w:space="0"/>
            </w:tcBorders>
            <w:vAlign w:val="center"/>
          </w:tcPr>
          <w:p w14:paraId="3F14540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单位标识</w:t>
            </w: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logo</w:t>
            </w:r>
          </w:p>
        </w:tc>
        <w:tc>
          <w:tcPr>
            <w:tcW w:w="6581" w:type="dxa"/>
            <w:gridSpan w:val="3"/>
            <w:tcBorders>
              <w:bottom w:val="single" w:color="auto" w:sz="4" w:space="0"/>
            </w:tcBorders>
            <w:vAlign w:val="center"/>
          </w:tcPr>
          <w:p w14:paraId="0D98B0C7">
            <w:pPr>
              <w:jc w:val="lef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（请附原图，用于更新至官网）</w:t>
            </w:r>
          </w:p>
        </w:tc>
      </w:tr>
      <w:tr w14:paraId="1F9EA39D">
        <w:trPr>
          <w:trHeight w:val="923" w:hRule="atLeast"/>
        </w:trPr>
        <w:tc>
          <w:tcPr>
            <w:tcW w:w="2405" w:type="dxa"/>
            <w:tcBorders>
              <w:bottom w:val="single" w:color="auto" w:sz="4" w:space="0"/>
            </w:tcBorders>
            <w:vAlign w:val="center"/>
          </w:tcPr>
          <w:p w14:paraId="692D2DC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营业执照</w:t>
            </w:r>
          </w:p>
        </w:tc>
        <w:tc>
          <w:tcPr>
            <w:tcW w:w="6581" w:type="dxa"/>
            <w:gridSpan w:val="3"/>
            <w:tcBorders>
              <w:bottom w:val="single" w:color="auto" w:sz="4" w:space="0"/>
            </w:tcBorders>
            <w:vAlign w:val="center"/>
          </w:tcPr>
          <w:p w14:paraId="0A13C11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33588AC">
        <w:trPr>
          <w:trHeight w:val="834" w:hRule="atLeast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53564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您是否希望单位信息公开在中心官网？</w:t>
            </w:r>
          </w:p>
        </w:tc>
        <w:tc>
          <w:tcPr>
            <w:tcW w:w="65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D81F5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</w:p>
          <w:p w14:paraId="6287F59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14:paraId="6DE4B017">
        <w:trPr>
          <w:trHeight w:val="834" w:hRule="atLeast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A29D0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您是否已和中心办公室完成首轮沟通？</w:t>
            </w:r>
          </w:p>
        </w:tc>
        <w:tc>
          <w:tcPr>
            <w:tcW w:w="65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438F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</w:p>
          <w:p w14:paraId="1B06C0F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14:paraId="79490954">
        <w:trPr>
          <w:trHeight w:val="834" w:hRule="atLeast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</w:tcBorders>
          </w:tcPr>
          <w:p w14:paraId="319333B2">
            <w:r>
              <w:rPr>
                <w:rFonts w:hint="eastAsia"/>
              </w:rPr>
              <w:t>请选择您感兴趣的潜在合作方向（可多选）：</w:t>
            </w:r>
          </w:p>
        </w:tc>
        <w:tc>
          <w:tcPr>
            <w:tcW w:w="658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2E8A75CD"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EPD</w:t>
            </w:r>
            <w:r>
              <w:rPr>
                <w:rFonts w:hint="eastAsia" w:ascii="Times New Roman" w:hAnsi="Times New Roman" w:cs="Times New Roman"/>
                <w:szCs w:val="21"/>
              </w:rPr>
              <w:t>审核与互认</w:t>
            </w:r>
            <w:r>
              <w:rPr>
                <w:rFonts w:ascii="Times New Roman" w:hAnsi="Times New Roman" w:cs="Times New Roman"/>
                <w:szCs w:val="21"/>
              </w:rPr>
              <w:t>支持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LCA方法学研究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产品标准</w:t>
            </w:r>
            <w:r>
              <w:rPr>
                <w:rFonts w:hint="eastAsia" w:ascii="Times New Roman" w:hAnsi="Times New Roman" w:cs="Times New Roman"/>
                <w:szCs w:val="21"/>
              </w:rPr>
              <w:t>或PCR</w:t>
            </w:r>
            <w:r>
              <w:rPr>
                <w:rFonts w:ascii="Times New Roman" w:hAnsi="Times New Roman" w:cs="Times New Roman"/>
                <w:szCs w:val="21"/>
              </w:rPr>
              <w:t>开发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技术交流与培训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数据平台共建与共享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市场推广与品牌合作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其他</w:t>
            </w:r>
            <w:r>
              <w:rPr>
                <w:rFonts w:hint="eastAsia" w:ascii="Times New Roman" w:hAnsi="Times New Roman" w:cs="Times New Roman"/>
                <w:szCs w:val="21"/>
              </w:rPr>
              <w:t>（请注明）：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</w:t>
            </w:r>
          </w:p>
        </w:tc>
      </w:tr>
      <w:tr w14:paraId="187F5CF7">
        <w:trPr>
          <w:trHeight w:val="834" w:hRule="atLeast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FA1F6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信息来源</w:t>
            </w:r>
          </w:p>
        </w:tc>
        <w:tc>
          <w:tcPr>
            <w:tcW w:w="65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FC5E8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EPD促进中心官网</w:t>
            </w:r>
          </w:p>
          <w:p w14:paraId="32612A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EPD促进中心公众号</w:t>
            </w:r>
          </w:p>
          <w:p w14:paraId="5D46604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EPD促进中心视频号</w:t>
            </w:r>
          </w:p>
          <w:p w14:paraId="5BCFDE9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EPD促进中心社群</w:t>
            </w:r>
          </w:p>
          <w:p w14:paraId="1835A166">
            <w:pPr>
              <w:jc w:val="left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客户（请注明）：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</w:t>
            </w:r>
          </w:p>
          <w:p w14:paraId="66407A2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其他</w:t>
            </w:r>
            <w:r>
              <w:rPr>
                <w:rFonts w:hint="eastAsia" w:ascii="Times New Roman" w:hAnsi="Times New Roman" w:cs="Times New Roman"/>
                <w:szCs w:val="21"/>
              </w:rPr>
              <w:t>（请注明）：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</w:t>
            </w:r>
          </w:p>
        </w:tc>
      </w:tr>
      <w:tr w14:paraId="2F570BB8">
        <w:trPr>
          <w:trHeight w:val="834" w:hRule="atLeast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7AEAC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105" w:beforeAutospacing="0" w:after="105" w:afterAutospacing="0" w:line="3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申请单位（盖章）</w:t>
            </w:r>
          </w:p>
        </w:tc>
        <w:tc>
          <w:tcPr>
            <w:tcW w:w="65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BB99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C160C0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493A26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8BD62A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25C331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E25200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BE0C1A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53C02F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</w:tbl>
    <w:p w14:paraId="0EDE43B7">
      <w:pPr>
        <w:jc w:val="left"/>
        <w:rPr>
          <w:rFonts w:ascii="Times New Roman" w:hAnsi="Times New Roman" w:cs="Times New Roman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Menlo">
    <w:panose1 w:val="020B0609030804020204"/>
    <w:charset w:val="00"/>
    <w:family w:val="auto"/>
    <w:pitch w:val="default"/>
    <w:sig w:usb0="E60022FF" w:usb1="D200F9FB" w:usb2="02000028" w:usb3="00000000" w:csb0="600001DF" w:csb1="FFDF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168A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3F8A53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3F8A53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2MWZkMzMwZDlhYjk0Y2YwODM5YWMyOGJlYmM0YTEifQ=="/>
  </w:docVars>
  <w:rsids>
    <w:rsidRoot w:val="00B03CBB"/>
    <w:rsid w:val="000D01FA"/>
    <w:rsid w:val="001F49AA"/>
    <w:rsid w:val="003362AE"/>
    <w:rsid w:val="003958C2"/>
    <w:rsid w:val="006321FA"/>
    <w:rsid w:val="006A2F96"/>
    <w:rsid w:val="00855CEC"/>
    <w:rsid w:val="0098388D"/>
    <w:rsid w:val="00B03CBB"/>
    <w:rsid w:val="00B8672C"/>
    <w:rsid w:val="00BB4B39"/>
    <w:rsid w:val="00E96841"/>
    <w:rsid w:val="00F41ED9"/>
    <w:rsid w:val="00F739CB"/>
    <w:rsid w:val="01580C5A"/>
    <w:rsid w:val="02FB4A6B"/>
    <w:rsid w:val="030A6CC4"/>
    <w:rsid w:val="058727F8"/>
    <w:rsid w:val="05AF402C"/>
    <w:rsid w:val="061340E1"/>
    <w:rsid w:val="06BD229F"/>
    <w:rsid w:val="06F44D58"/>
    <w:rsid w:val="0CE41D44"/>
    <w:rsid w:val="0F405308"/>
    <w:rsid w:val="10423221"/>
    <w:rsid w:val="12CE4A06"/>
    <w:rsid w:val="133A0320"/>
    <w:rsid w:val="13EE6C2D"/>
    <w:rsid w:val="141E2700"/>
    <w:rsid w:val="153C0833"/>
    <w:rsid w:val="162B4B2F"/>
    <w:rsid w:val="196152E9"/>
    <w:rsid w:val="1D922F9B"/>
    <w:rsid w:val="201D0BD9"/>
    <w:rsid w:val="21B83588"/>
    <w:rsid w:val="21D249F9"/>
    <w:rsid w:val="222F1E4B"/>
    <w:rsid w:val="25532F1F"/>
    <w:rsid w:val="26047794"/>
    <w:rsid w:val="29037A42"/>
    <w:rsid w:val="2AE94E2B"/>
    <w:rsid w:val="2D5B1D46"/>
    <w:rsid w:val="2E512EC4"/>
    <w:rsid w:val="2E711B17"/>
    <w:rsid w:val="2EA02DA4"/>
    <w:rsid w:val="3216015C"/>
    <w:rsid w:val="329A70CF"/>
    <w:rsid w:val="345C30C8"/>
    <w:rsid w:val="3545015A"/>
    <w:rsid w:val="37D42E21"/>
    <w:rsid w:val="38A8605B"/>
    <w:rsid w:val="39411074"/>
    <w:rsid w:val="3A045513"/>
    <w:rsid w:val="3B554279"/>
    <w:rsid w:val="3B6C3ADB"/>
    <w:rsid w:val="3D88416B"/>
    <w:rsid w:val="3D915729"/>
    <w:rsid w:val="3F19380F"/>
    <w:rsid w:val="41A01FC6"/>
    <w:rsid w:val="43F108B7"/>
    <w:rsid w:val="47E51D7E"/>
    <w:rsid w:val="4EEF1E97"/>
    <w:rsid w:val="51CF158A"/>
    <w:rsid w:val="52552958"/>
    <w:rsid w:val="549E05E7"/>
    <w:rsid w:val="57014E5D"/>
    <w:rsid w:val="594F5289"/>
    <w:rsid w:val="5B4B2B4A"/>
    <w:rsid w:val="5C050F4B"/>
    <w:rsid w:val="5FB07420"/>
    <w:rsid w:val="603040BD"/>
    <w:rsid w:val="60920B18"/>
    <w:rsid w:val="64316559"/>
    <w:rsid w:val="64A60898"/>
    <w:rsid w:val="65F863A6"/>
    <w:rsid w:val="687A4A6F"/>
    <w:rsid w:val="69560040"/>
    <w:rsid w:val="69C73CE4"/>
    <w:rsid w:val="6AE663EC"/>
    <w:rsid w:val="6F0A4A82"/>
    <w:rsid w:val="6F26325B"/>
    <w:rsid w:val="6F7A41C6"/>
    <w:rsid w:val="72035AD5"/>
    <w:rsid w:val="72C6583F"/>
    <w:rsid w:val="75897EB3"/>
    <w:rsid w:val="75D30870"/>
    <w:rsid w:val="75E03F69"/>
    <w:rsid w:val="7676031B"/>
    <w:rsid w:val="77112428"/>
    <w:rsid w:val="78915BE9"/>
    <w:rsid w:val="79F04B91"/>
    <w:rsid w:val="7A230AC3"/>
    <w:rsid w:val="7BB86FB4"/>
    <w:rsid w:val="7E758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autoSpaceDE w:val="0"/>
      <w:autoSpaceDN w:val="0"/>
      <w:adjustRightInd w:val="0"/>
      <w:spacing w:before="231"/>
      <w:ind w:left="120"/>
      <w:jc w:val="left"/>
    </w:pPr>
    <w:rPr>
      <w:rFonts w:ascii="仿宋" w:hAnsi="Times New Roman" w:eastAsia="仿宋" w:cs="仿宋"/>
      <w:kern w:val="0"/>
      <w:sz w:val="30"/>
      <w:szCs w:val="3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styleId="13">
    <w:name w:val="HTML Code"/>
    <w:basedOn w:val="10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402</Characters>
  <Lines>3</Lines>
  <Paragraphs>1</Paragraphs>
  <TotalTime>22</TotalTime>
  <ScaleCrop>false</ScaleCrop>
  <LinksUpToDate>false</LinksUpToDate>
  <CharactersWithSpaces>471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2025-04-21T12:09:00Z</dcterms:created>
  <dc:creator>Zengy</dc:creator>
  <cp:lastModifiedBy>Hawkeye</cp:lastModifiedBy>
  <dcterms:modified xsi:type="dcterms:W3CDTF">2025-05-07T15:27:48Z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1CDD167A47F61A5954EF1A68C6BCAE8B_43</vt:lpwstr>
  </property>
</Properties>
</file>